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  <w:bookmarkStart w:id="0" w:name="_GoBack"/>
      <w:bookmarkEnd w:id="0"/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A211D4" w:rsidRPr="00A211D4" w:rsidRDefault="000A1841" w:rsidP="00A211D4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5263BE">
        <w:rPr>
          <w:b/>
          <w:sz w:val="26"/>
          <w:szCs w:val="26"/>
        </w:rPr>
        <w:t>„Remont</w:t>
      </w:r>
      <w:r w:rsidR="00A211D4" w:rsidRPr="00A211D4">
        <w:rPr>
          <w:b/>
          <w:sz w:val="26"/>
          <w:szCs w:val="26"/>
        </w:rPr>
        <w:t xml:space="preserve"> mieszkania w budynku komunalnym </w:t>
      </w:r>
    </w:p>
    <w:p w:rsidR="00A211D4" w:rsidRDefault="00A211D4" w:rsidP="00A211D4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A211D4">
        <w:rPr>
          <w:b/>
          <w:sz w:val="26"/>
          <w:szCs w:val="26"/>
        </w:rPr>
        <w:t>w Jarocinie</w:t>
      </w:r>
      <w:r w:rsidR="005263BE">
        <w:rPr>
          <w:b/>
          <w:sz w:val="26"/>
          <w:szCs w:val="26"/>
        </w:rPr>
        <w:t xml:space="preserve"> – nr 2</w:t>
      </w:r>
      <w:r w:rsidRPr="00A211D4">
        <w:rPr>
          <w:b/>
          <w:sz w:val="26"/>
          <w:szCs w:val="26"/>
        </w:rPr>
        <w:t>”.</w:t>
      </w:r>
    </w:p>
    <w:p w:rsidR="000A1841" w:rsidRPr="00BE3E8C" w:rsidRDefault="001F709C" w:rsidP="00A211D4">
      <w:pPr>
        <w:widowControl w:val="0"/>
        <w:tabs>
          <w:tab w:val="left" w:pos="835"/>
        </w:tabs>
        <w:suppressAutoHyphens w:val="0"/>
        <w:snapToGrid w:val="0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0229D5">
              <w:rPr>
                <w:bCs/>
                <w:iCs/>
                <w:u w:val="single"/>
              </w:rPr>
              <w:t>w specjalności konstrukcyjno-budowlanej.</w:t>
            </w:r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99" w:rsidRDefault="005D1C99" w:rsidP="007E5B5C">
      <w:r>
        <w:separator/>
      </w:r>
    </w:p>
  </w:endnote>
  <w:endnote w:type="continuationSeparator" w:id="0">
    <w:p w:rsidR="005D1C99" w:rsidRDefault="005D1C99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99" w:rsidRDefault="005D1C99" w:rsidP="007E5B5C">
      <w:r>
        <w:separator/>
      </w:r>
    </w:p>
  </w:footnote>
  <w:footnote w:type="continuationSeparator" w:id="0">
    <w:p w:rsidR="005D1C99" w:rsidRDefault="005D1C99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DC05FC">
      <w:rPr>
        <w:b/>
      </w:rPr>
      <w:t>5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263BE"/>
    <w:rsid w:val="00581A9E"/>
    <w:rsid w:val="0058312B"/>
    <w:rsid w:val="005A27E6"/>
    <w:rsid w:val="005B0EFF"/>
    <w:rsid w:val="005C0E77"/>
    <w:rsid w:val="005C172A"/>
    <w:rsid w:val="005C7147"/>
    <w:rsid w:val="005D1C99"/>
    <w:rsid w:val="006112D4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C169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05FC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42CCF-B118-423B-ABC7-DD363666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2021-06-15T07:22:00Z</cp:lastPrinted>
  <dcterms:created xsi:type="dcterms:W3CDTF">2020-02-03T11:02:00Z</dcterms:created>
  <dcterms:modified xsi:type="dcterms:W3CDTF">2021-06-15T07:23:00Z</dcterms:modified>
</cp:coreProperties>
</file>